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72"/>
        <w:gridCol w:w="7172"/>
        <w:gridCol w:w="1456"/>
      </w:tblGrid>
      <w:tr w:rsidR="00C94778" w:rsidRPr="009C780B" w:rsidTr="00EE101A">
        <w:trPr>
          <w:trHeight w:val="420"/>
        </w:trPr>
        <w:tc>
          <w:tcPr>
            <w:tcW w:w="9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Eindstand 2010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Plaats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Ploeg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Punten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Bouwbedrijf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Ceelen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82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Adriaans Bouwgroep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81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Please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Payroll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Jan Franken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80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Autobedrijf Martien v.d.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Elsen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76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Super de Boer  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Ralf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Gijsbers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71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Colen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&amp; van der Duim Makelaars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71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Café de Sport   Hans en Mieke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Deelen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68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Café zaal `t Aambeeld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65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Gasterij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`t Raadhuis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62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Voegersbedrijf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Jan van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Heesch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62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John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Colen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Financiële dienstverlening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57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Dusol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Vastgoedonderhoud BV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56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Rabobank Helmond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55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14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val="en-US"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val="en-US" w:eastAsia="nl-NL"/>
              </w:rPr>
              <w:t xml:space="preserve">2 at work.com  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val="en-US" w:eastAsia="nl-NL"/>
              </w:rPr>
              <w:t>Twan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val="en-US"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val="en-US" w:eastAsia="nl-NL"/>
              </w:rPr>
              <w:t>v.d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val="en-US" w:eastAsia="nl-NL"/>
              </w:rPr>
              <w:t xml:space="preserve">.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val="en-US" w:eastAsia="nl-NL"/>
              </w:rPr>
              <w:t>Westerlo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51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Vepo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Polyester   Edwin v.d. Veer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47</w:t>
            </w:r>
          </w:p>
        </w:tc>
      </w:tr>
      <w:tr w:rsidR="00C94778" w:rsidRPr="009C780B" w:rsidTr="00EE101A">
        <w:trPr>
          <w:trHeight w:val="40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16</w:t>
            </w:r>
          </w:p>
        </w:tc>
        <w:tc>
          <w:tcPr>
            <w:tcW w:w="7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Daelmans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Gevelbouw en EP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Gruijters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778" w:rsidRPr="009C780B" w:rsidRDefault="00C94778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42</w:t>
            </w:r>
          </w:p>
        </w:tc>
      </w:tr>
    </w:tbl>
    <w:p w:rsidR="00C94778" w:rsidRDefault="00C94778" w:rsidP="00C94778">
      <w:pPr>
        <w:rPr>
          <w:sz w:val="32"/>
          <w:szCs w:val="32"/>
        </w:rPr>
      </w:pPr>
    </w:p>
    <w:p w:rsidR="00722305" w:rsidRDefault="00722305"/>
    <w:sectPr w:rsidR="00722305" w:rsidSect="0072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94778"/>
    <w:rsid w:val="000D6EF7"/>
    <w:rsid w:val="003C0AB0"/>
    <w:rsid w:val="00722305"/>
    <w:rsid w:val="00C94778"/>
    <w:rsid w:val="00D932D9"/>
    <w:rsid w:val="00F6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4778"/>
    <w:pPr>
      <w:spacing w:before="100" w:beforeAutospacing="1" w:after="100" w:afterAutospacing="1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de Wolf</dc:creator>
  <cp:lastModifiedBy>Meike de Wolf</cp:lastModifiedBy>
  <cp:revision>1</cp:revision>
  <dcterms:created xsi:type="dcterms:W3CDTF">2014-11-17T19:32:00Z</dcterms:created>
  <dcterms:modified xsi:type="dcterms:W3CDTF">2014-11-17T19:36:00Z</dcterms:modified>
</cp:coreProperties>
</file>